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230454" w:rsidRPr="001E0920" w:rsidRDefault="00230454" w:rsidP="00230454">
      <w:pPr>
        <w:ind w:left="1080"/>
      </w:pPr>
      <w:r>
        <w:t>A flat file database is a database that only has one table.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230454" w:rsidRPr="001E0920" w:rsidRDefault="00230454" w:rsidP="00230454">
      <w:pPr>
        <w:ind w:left="1440"/>
      </w:pPr>
      <w:r>
        <w:t>A primary key uniquely identifies each record in the database.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230454" w:rsidRPr="001E0920" w:rsidRDefault="00230454" w:rsidP="00230454">
      <w:pPr>
        <w:ind w:left="1440"/>
      </w:pPr>
      <w:r>
        <w:t>A field relates to a specific piece of information.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230454" w:rsidRPr="001E0920" w:rsidRDefault="00230454" w:rsidP="00230454">
      <w:pPr>
        <w:ind w:left="1440"/>
      </w:pPr>
      <w:r>
        <w:t>A record is a set of information about one entity (a person, event, or object).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230454" w:rsidRPr="001E0920" w:rsidRDefault="00230454" w:rsidP="00230454">
      <w:pPr>
        <w:ind w:left="1440"/>
      </w:pPr>
      <w:r>
        <w:t>A form allows an input screen to be formatted and link to an underlying table or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230454" w:rsidRPr="001E0920" w:rsidRDefault="00230454" w:rsidP="00230454">
      <w:pPr>
        <w:ind w:left="1440"/>
      </w:pPr>
      <w:r>
        <w:t>When you need to filter a set of data, you use a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230454" w:rsidRPr="001E0920" w:rsidRDefault="00F8674A" w:rsidP="00230454">
      <w:pPr>
        <w:ind w:left="1440"/>
      </w:pPr>
      <w:r>
        <w:t>A report formats the query data and allows you to add summary statistics, such as totals, as well as headings, to make the information easier to read and understand.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F8674A" w:rsidRDefault="00F8674A" w:rsidP="00F8674A">
      <w:pPr>
        <w:ind w:left="1440"/>
      </w:pPr>
      <w:r>
        <w:t>When run, macros will carry out a set of predetermined tasks like printing a report.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F8674A" w:rsidRDefault="00CC6D57" w:rsidP="001E0920">
      <w:pPr>
        <w:numPr>
          <w:ilvl w:val="1"/>
          <w:numId w:val="14"/>
        </w:numPr>
      </w:pPr>
      <w:r>
        <w:t>Text</w:t>
      </w:r>
    </w:p>
    <w:p w:rsidR="00CC6D57" w:rsidRDefault="00CC6D57" w:rsidP="00CC6D57">
      <w:pPr>
        <w:ind w:left="1440"/>
      </w:pPr>
      <w:r>
        <w:t>Alphanumeric (e.g. Name, Address, postcode, telephone number)</w:t>
      </w:r>
    </w:p>
    <w:p w:rsidR="001E0920" w:rsidRDefault="001E0920" w:rsidP="001E0920">
      <w:pPr>
        <w:numPr>
          <w:ilvl w:val="1"/>
          <w:numId w:val="14"/>
        </w:numPr>
      </w:pPr>
      <w:r>
        <w:t>Numeric</w:t>
      </w:r>
    </w:p>
    <w:p w:rsidR="00CC6D57" w:rsidRDefault="00CC6D57" w:rsidP="00CC6D57">
      <w:pPr>
        <w:ind w:left="1440"/>
      </w:pPr>
      <w:r>
        <w:t>Numbers only (anything that will be used for calculation)</w:t>
      </w:r>
    </w:p>
    <w:p w:rsidR="00CC6D57" w:rsidRDefault="00CC6D57" w:rsidP="00CC6D57">
      <w:pPr>
        <w:ind w:left="1440"/>
      </w:pPr>
    </w:p>
    <w:p w:rsidR="001E0920" w:rsidRDefault="001E0920" w:rsidP="001E0920">
      <w:pPr>
        <w:numPr>
          <w:ilvl w:val="1"/>
          <w:numId w:val="14"/>
        </w:numPr>
      </w:pPr>
      <w:r>
        <w:lastRenderedPageBreak/>
        <w:t>Currency</w:t>
      </w:r>
    </w:p>
    <w:p w:rsidR="00CC6D57" w:rsidRDefault="00CC6D57" w:rsidP="00CC6D57">
      <w:pPr>
        <w:ind w:left="1440"/>
      </w:pPr>
      <w:r>
        <w:t>Numbers in the form of dollar (should have $ and .00)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CC6D57" w:rsidRDefault="00CC6D57" w:rsidP="00CC6D57">
      <w:pPr>
        <w:ind w:left="1440"/>
      </w:pPr>
      <w:r>
        <w:t>Numbers that represent time and data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CC6D57" w:rsidRDefault="00CC6D57" w:rsidP="00CC6D57">
      <w:pPr>
        <w:ind w:left="1440"/>
      </w:pPr>
      <w:r>
        <w:t>Represents one of two statements (yes/no)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CC6D57" w:rsidRDefault="00CC6D57" w:rsidP="00CC6D57">
      <w:pPr>
        <w:ind w:left="1440"/>
      </w:pPr>
      <w:r>
        <w:t>Media or other documents (e.g. images, audio, video or similar)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CC6D57" w:rsidRDefault="00CC6D57" w:rsidP="00CC6D57">
      <w:pPr>
        <w:ind w:left="1440"/>
      </w:pPr>
      <w:r>
        <w:t>Like text but limited</w:t>
      </w:r>
      <w:bookmarkStart w:id="0" w:name="_GoBack"/>
      <w:bookmarkEnd w:id="0"/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2F06A7" w:rsidP="001E0920">
      <w:pPr>
        <w:numPr>
          <w:ilvl w:val="1"/>
          <w:numId w:val="14"/>
        </w:numPr>
      </w:pPr>
      <w:r>
        <w:t>text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1E0920" w:rsidRDefault="001E0920" w:rsidP="001E0920">
      <w:pPr>
        <w:numPr>
          <w:ilvl w:val="1"/>
          <w:numId w:val="14"/>
        </w:numPr>
      </w:pPr>
      <w:r>
        <w:t>Dollar</w:t>
      </w:r>
      <w:r w:rsidR="00A7367A">
        <w:t>, currency</w:t>
      </w:r>
    </w:p>
    <w:p w:rsidR="001E0920" w:rsidRP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sectPr w:rsidR="001E0920" w:rsidRPr="001E0920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BC9" w:rsidRDefault="00584BC9" w:rsidP="00067F56">
      <w:pPr>
        <w:spacing w:after="0" w:line="240" w:lineRule="auto"/>
      </w:pPr>
      <w:r>
        <w:separator/>
      </w:r>
    </w:p>
  </w:endnote>
  <w:endnote w:type="continuationSeparator" w:id="0">
    <w:p w:rsidR="00584BC9" w:rsidRDefault="00584BC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3E3B58">
    <w:pPr>
      <w:pStyle w:val="Footer"/>
    </w:pPr>
    <w:fldSimple w:instr=" FILENAME  \* Lower \p  \* MERGEFORMAT ">
      <w:r w:rsidR="00EC525C">
        <w:rPr>
          <w:noProof/>
        </w:rPr>
        <w:t>u:\t0142606\it2011\unit3\aos2_organisations_datamanagement\ch2_structure_role_relationaldabases.docx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BC9" w:rsidRDefault="00584BC9" w:rsidP="00067F56">
      <w:pPr>
        <w:spacing w:after="0" w:line="240" w:lineRule="auto"/>
      </w:pPr>
      <w:r>
        <w:separator/>
      </w:r>
    </w:p>
  </w:footnote>
  <w:footnote w:type="continuationSeparator" w:id="0">
    <w:p w:rsidR="00584BC9" w:rsidRDefault="00584BC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E0920"/>
    <w:rsid w:val="00212429"/>
    <w:rsid w:val="00230454"/>
    <w:rsid w:val="00282CA7"/>
    <w:rsid w:val="002D145F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584BC9"/>
    <w:rsid w:val="005D6E5A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C6D57"/>
    <w:rsid w:val="00CE330A"/>
    <w:rsid w:val="00DB4CCE"/>
    <w:rsid w:val="00EC525C"/>
    <w:rsid w:val="00F8660E"/>
    <w:rsid w:val="00F8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EndnoteText">
    <w:name w:val="endnote text"/>
    <w:basedOn w:val="Normal"/>
    <w:link w:val="EndnoteTextChar"/>
    <w:uiPriority w:val="99"/>
    <w:semiHidden/>
    <w:unhideWhenUsed/>
    <w:rsid w:val="002304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0454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04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EndnoteText">
    <w:name w:val="endnote text"/>
    <w:basedOn w:val="Normal"/>
    <w:link w:val="EndnoteTextChar"/>
    <w:uiPriority w:val="99"/>
    <w:semiHidden/>
    <w:unhideWhenUsed/>
    <w:rsid w:val="002304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0454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0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F54C-A564-4F17-ACE4-5C3E1E10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3</cp:revision>
  <cp:lastPrinted>2011-03-13T01:31:00Z</cp:lastPrinted>
  <dcterms:created xsi:type="dcterms:W3CDTF">2013-02-24T00:43:00Z</dcterms:created>
  <dcterms:modified xsi:type="dcterms:W3CDTF">2013-04-03T01:50:00Z</dcterms:modified>
</cp:coreProperties>
</file>